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6A5C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小学信息科技跨学科主题学习</w:t>
      </w:r>
      <w:r>
        <w:rPr>
          <w:rFonts w:hint="eastAsia"/>
          <w:b/>
          <w:bCs/>
          <w:sz w:val="28"/>
          <w:szCs w:val="28"/>
          <w:lang w:val="en-US" w:eastAsia="zh-CN"/>
        </w:rPr>
        <w:t>案例</w:t>
      </w:r>
      <w:r>
        <w:rPr>
          <w:rFonts w:hint="eastAsia"/>
          <w:b/>
          <w:bCs/>
          <w:sz w:val="28"/>
          <w:szCs w:val="28"/>
        </w:rPr>
        <w:t>模板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518"/>
        <w:gridCol w:w="1950"/>
        <w:gridCol w:w="236"/>
        <w:gridCol w:w="345"/>
        <w:gridCol w:w="1356"/>
      </w:tblGrid>
      <w:tr w14:paraId="4FB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33" w:type="dxa"/>
            <w:vAlign w:val="center"/>
          </w:tcPr>
          <w:p w14:paraId="4A31B26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0B20AE6D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学习名称</w:t>
            </w:r>
          </w:p>
        </w:tc>
        <w:tc>
          <w:tcPr>
            <w:tcW w:w="2518" w:type="dxa"/>
            <w:vAlign w:val="center"/>
          </w:tcPr>
          <w:p w14:paraId="1FD872A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《海底世界》</w:t>
            </w:r>
          </w:p>
        </w:tc>
        <w:tc>
          <w:tcPr>
            <w:tcW w:w="2186" w:type="dxa"/>
            <w:gridSpan w:val="2"/>
            <w:vAlign w:val="center"/>
          </w:tcPr>
          <w:p w14:paraId="65156F9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面向年级</w:t>
            </w:r>
          </w:p>
        </w:tc>
        <w:tc>
          <w:tcPr>
            <w:tcW w:w="1701" w:type="dxa"/>
            <w:gridSpan w:val="2"/>
            <w:vAlign w:val="center"/>
          </w:tcPr>
          <w:p w14:paraId="6243FEE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三年级</w:t>
            </w:r>
          </w:p>
        </w:tc>
      </w:tr>
      <w:tr w14:paraId="5BA9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417538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主要学科</w:t>
            </w:r>
          </w:p>
        </w:tc>
        <w:tc>
          <w:tcPr>
            <w:tcW w:w="2518" w:type="dxa"/>
            <w:vAlign w:val="center"/>
          </w:tcPr>
          <w:p w14:paraId="4EE7BFD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2186" w:type="dxa"/>
            <w:gridSpan w:val="2"/>
            <w:vAlign w:val="center"/>
          </w:tcPr>
          <w:p w14:paraId="2AF4637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融合学科</w:t>
            </w:r>
          </w:p>
        </w:tc>
        <w:tc>
          <w:tcPr>
            <w:tcW w:w="1701" w:type="dxa"/>
            <w:gridSpan w:val="2"/>
            <w:vAlign w:val="center"/>
          </w:tcPr>
          <w:p w14:paraId="624F2E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科学+美术+信息科技</w:t>
            </w:r>
          </w:p>
        </w:tc>
      </w:tr>
      <w:tr w14:paraId="23F1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8CC691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任务分析及</w:t>
            </w:r>
          </w:p>
          <w:p w14:paraId="2587519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设计依据</w:t>
            </w:r>
          </w:p>
        </w:tc>
        <w:tc>
          <w:tcPr>
            <w:tcW w:w="6405" w:type="dxa"/>
            <w:gridSpan w:val="5"/>
            <w:vAlign w:val="center"/>
          </w:tcPr>
          <w:p w14:paraId="4977B32C">
            <w:pPr>
              <w:ind w:firstLine="420" w:firstLineChars="2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t>依据《义务教育语文课程标准》对三年级学生语文素养的要求，以及跨学科学习理念，结合《海底世界》这篇课文生动描绘海底景色奇异、物产丰富的特点，旨在通过跨学科学习，让学生从多维度深入感受海底世界的魅力，培养学生综合运用知识的能力和核心素养。</w:t>
            </w:r>
          </w:p>
        </w:tc>
      </w:tr>
      <w:tr w14:paraId="69D8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C3B14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405" w:type="dxa"/>
            <w:gridSpan w:val="5"/>
            <w:vAlign w:val="center"/>
          </w:tcPr>
          <w:p w14:paraId="7BEC7754">
            <w:pPr>
              <w:ind w:firstLine="420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三年级学生对海底世界充满好奇与想象，但对海底生物的科学知识了解有限，信息收集与处理能力处于初步发展阶段。在语文学习方面，具备一定的阅读理解和语言表达能力，但在运用语言生动描述事物、展开丰富想象上仍需加强。</w:t>
            </w:r>
          </w:p>
        </w:tc>
      </w:tr>
      <w:tr w14:paraId="3400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054A53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跨的载体</w:t>
            </w:r>
          </w:p>
        </w:tc>
        <w:tc>
          <w:tcPr>
            <w:tcW w:w="6405" w:type="dxa"/>
            <w:gridSpan w:val="5"/>
            <w:vAlign w:val="center"/>
          </w:tcPr>
          <w:p w14:paraId="34D7AE65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t>以课文《海底世界》为核心，借助科学知识拓展对海底生物和环境的认知，通过美术创作直观展现想象中的海底世界，运用信息技术收集资料、制作展示作品。</w:t>
            </w:r>
          </w:p>
        </w:tc>
      </w:tr>
      <w:tr w14:paraId="13D8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A410D3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6405" w:type="dxa"/>
            <w:gridSpan w:val="5"/>
            <w:vAlign w:val="center"/>
          </w:tcPr>
          <w:p w14:paraId="4F5E24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1.硬件：</w:t>
            </w:r>
            <w:r>
              <w:rPr>
                <w:rFonts w:hint="default"/>
              </w:rPr>
              <w:t>多媒体教学设备、平板电脑（供学生收集资料使用）、绘画工具（水彩笔、画纸等）​</w:t>
            </w:r>
          </w:p>
          <w:p w14:paraId="7F16D87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2.软件：</w:t>
            </w:r>
            <w:r>
              <w:rPr>
                <w:rFonts w:hint="default"/>
              </w:rPr>
              <w:t>图片编辑软件（如美图秀秀）、演示文稿制作软件（如 WPS 演示）、科普视频播放软件​</w:t>
            </w:r>
          </w:p>
          <w:p w14:paraId="512F5767"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3.资源：</w:t>
            </w:r>
            <w:r>
              <w:rPr>
                <w:rFonts w:hint="default"/>
              </w:rPr>
              <w:t>与海底世界相关的科普视频、图片、文字资料；优秀的海底世界绘画作品；课文朗读音频</w:t>
            </w:r>
          </w:p>
        </w:tc>
      </w:tr>
      <w:tr w14:paraId="5551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3362939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1AB57D1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6405" w:type="dxa"/>
            <w:gridSpan w:val="5"/>
            <w:vAlign w:val="center"/>
          </w:tcPr>
          <w:p w14:paraId="0EC35B66">
            <w:r>
              <w:rPr>
                <w:rFonts w:hint="default"/>
                <w:lang w:val="en-US" w:eastAsia="zh-CN"/>
              </w:rPr>
              <w:t>（1）信息意识：学生能够敏锐捕捉课文中描写海底世界的关键信息，如景色特点、生物种类等，理解这些信息在构建海底世界画面中的作用，体会语言文字传递信息的魅力。​</w:t>
            </w:r>
          </w:p>
          <w:p w14:paraId="4EF160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（2）语言运用：通过对课文的学习与分析，能够积累生动形象的语言，在描述海底世界或其他事物时，正确、灵活地运用比喻、拟人等修辞手法，提高语言表达能力。​</w:t>
            </w:r>
          </w:p>
          <w:p w14:paraId="206C8B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（3）思维能力：在阅读与交流过程中，能够根据课文内容进行合理想象，分析海底生物的特点与习性，培养逻辑思维和创新思维，提升思维的敏捷性和深刻性。​</w:t>
            </w:r>
          </w:p>
          <w:p w14:paraId="45E27EEC"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（4）审美创造：感受课文中语言文字的美，体会作者对海底世界的生动描绘，激发对美好事物的欣赏与追求，尝试用富有美感的语言表达自己对海底世界的独特感受。</w:t>
            </w:r>
          </w:p>
        </w:tc>
      </w:tr>
      <w:tr w14:paraId="6F11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242C63D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问题链设计</w:t>
            </w:r>
          </w:p>
        </w:tc>
        <w:tc>
          <w:tcPr>
            <w:tcW w:w="6405" w:type="dxa"/>
            <w:gridSpan w:val="5"/>
            <w:vAlign w:val="center"/>
          </w:tcPr>
          <w:p w14:paraId="7D61C788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驱动性问题</w:t>
            </w:r>
          </w:p>
          <w:p w14:paraId="1BA700A8">
            <w:r>
              <w:rPr>
                <w:rFonts w:hint="eastAsia"/>
                <w:sz w:val="24"/>
                <w:szCs w:val="24"/>
              </w:rPr>
              <w:t>核心问题：</w:t>
            </w:r>
            <w:r>
              <w:t>如何全方位探秘神奇的海底世界并向他人展示我们的发现？</w:t>
            </w:r>
          </w:p>
          <w:p w14:paraId="79E68759">
            <w:r>
              <w:rPr>
                <w:rFonts w:hint="eastAsia"/>
                <w:sz w:val="24"/>
                <w:szCs w:val="24"/>
              </w:rPr>
              <w:t>子问题链：</w:t>
            </w:r>
            <w:r>
              <w:rPr>
                <w:rFonts w:hint="default"/>
                <w:lang w:val="en-US" w:eastAsia="zh-CN"/>
              </w:rPr>
              <w:t>海底世界有哪些奇妙的景色和有趣的生物？​</w:t>
            </w:r>
          </w:p>
          <w:p w14:paraId="26D63B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这些生物有着怎样独特的生存本领？​</w:t>
            </w:r>
          </w:p>
          <w:p w14:paraId="0AF187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怎样用绘画展现海底世界的美？​</w:t>
            </w:r>
          </w:p>
          <w:p w14:paraId="625A6206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如何运用信息技术收集资料并制作精美的展示作品？</w:t>
            </w:r>
          </w:p>
        </w:tc>
      </w:tr>
      <w:tr w14:paraId="5E9E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362EB2E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跨学科主题学习活动实施规划</w:t>
            </w:r>
          </w:p>
        </w:tc>
      </w:tr>
      <w:tr w14:paraId="5F62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2661EBF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主题学习任务</w:t>
            </w:r>
          </w:p>
        </w:tc>
        <w:tc>
          <w:tcPr>
            <w:tcW w:w="2518" w:type="dxa"/>
            <w:vAlign w:val="center"/>
          </w:tcPr>
          <w:p w14:paraId="13C66C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学生实践任务</w:t>
            </w:r>
          </w:p>
        </w:tc>
        <w:tc>
          <w:tcPr>
            <w:tcW w:w="2531" w:type="dxa"/>
            <w:gridSpan w:val="3"/>
            <w:vAlign w:val="center"/>
          </w:tcPr>
          <w:p w14:paraId="47A2395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  <w:p w14:paraId="1CD2ABF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融合点</w:t>
            </w:r>
          </w:p>
        </w:tc>
        <w:tc>
          <w:tcPr>
            <w:tcW w:w="1356" w:type="dxa"/>
            <w:vAlign w:val="center"/>
          </w:tcPr>
          <w:p w14:paraId="074E33C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</w:tr>
      <w:tr w14:paraId="7A7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537B59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选题</w:t>
            </w:r>
          </w:p>
        </w:tc>
        <w:tc>
          <w:tcPr>
            <w:tcW w:w="2518" w:type="dxa"/>
            <w:vAlign w:val="center"/>
          </w:tcPr>
          <w:p w14:paraId="3B11CC07">
            <w:pPr>
              <w:rPr>
                <w:rFonts w:hint="eastAsia"/>
                <w:lang w:val="en-US" w:eastAsia="zh-CN"/>
              </w:rPr>
            </w:pPr>
            <w:r>
              <w:t>在教师引导下，围绕《海底世界》确定感兴趣的子主题，如 “海底的发光生物”“奇妙的海底植物” 等</w:t>
            </w:r>
          </w:p>
        </w:tc>
        <w:tc>
          <w:tcPr>
            <w:tcW w:w="2531" w:type="dxa"/>
            <w:gridSpan w:val="3"/>
            <w:vAlign w:val="center"/>
          </w:tcPr>
          <w:p w14:paraId="36675C07">
            <w:pPr>
              <w:rPr>
                <w:rFonts w:hint="eastAsia"/>
                <w:lang w:val="en-US" w:eastAsia="zh-CN"/>
              </w:rPr>
            </w:pPr>
            <w:r>
              <w:t>语文：从课文中提取感兴趣的内容；科学：确定与科学知识相关的研究方向</w:t>
            </w:r>
          </w:p>
        </w:tc>
        <w:tc>
          <w:tcPr>
            <w:tcW w:w="1356" w:type="dxa"/>
            <w:vAlign w:val="center"/>
          </w:tcPr>
          <w:p w14:paraId="0BFC642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 w14:paraId="6BA5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42C58BF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</w:tc>
        <w:tc>
          <w:tcPr>
            <w:tcW w:w="2518" w:type="dxa"/>
            <w:vAlign w:val="center"/>
          </w:tcPr>
          <w:p w14:paraId="1BE68350">
            <w:pPr>
              <w:rPr>
                <w:rFonts w:hint="eastAsia"/>
                <w:lang w:val="en-US" w:eastAsia="zh-CN"/>
              </w:rPr>
            </w:pPr>
            <w:r>
              <w:t>小组讨论制定学习计划，明确分工，确定收集资料的方法和展示形式</w:t>
            </w:r>
          </w:p>
        </w:tc>
        <w:tc>
          <w:tcPr>
            <w:tcW w:w="2531" w:type="dxa"/>
            <w:gridSpan w:val="3"/>
            <w:vAlign w:val="center"/>
          </w:tcPr>
          <w:p w14:paraId="14C8C12A">
            <w:pPr>
              <w:rPr>
                <w:rFonts w:hint="eastAsia"/>
                <w:lang w:val="en-US" w:eastAsia="zh-CN"/>
              </w:rPr>
            </w:pPr>
            <w:r>
              <w:t>语文：组织语言制定计划；信息技术：规划资料收集途径；美术：初步构思展示形式</w:t>
            </w:r>
          </w:p>
        </w:tc>
        <w:tc>
          <w:tcPr>
            <w:tcW w:w="1356" w:type="dxa"/>
            <w:vAlign w:val="center"/>
          </w:tcPr>
          <w:p w14:paraId="1342DFC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 w14:paraId="6AA1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34D5E50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</w:tc>
        <w:tc>
          <w:tcPr>
            <w:tcW w:w="2518" w:type="dxa"/>
            <w:vAlign w:val="center"/>
          </w:tcPr>
          <w:p w14:paraId="17EB0009">
            <w:pPr>
              <w:rPr>
                <w:rFonts w:hint="eastAsia"/>
                <w:lang w:val="en-US" w:eastAsia="zh-CN"/>
              </w:rPr>
            </w:pPr>
            <w:r>
              <w:t>通过多种途径收集资料，进行科学知识学习、语文阅读与写作、美术绘画创作、信息技术资料整理与作品制作</w:t>
            </w:r>
          </w:p>
        </w:tc>
        <w:tc>
          <w:tcPr>
            <w:tcW w:w="2531" w:type="dxa"/>
            <w:gridSpan w:val="3"/>
            <w:vAlign w:val="center"/>
          </w:tcPr>
          <w:p w14:paraId="76B8DAD6">
            <w:pPr>
              <w:rPr>
                <w:rFonts w:hint="eastAsia"/>
                <w:lang w:val="en-US" w:eastAsia="zh-CN"/>
              </w:rPr>
            </w:pPr>
            <w:r>
              <w:t>语文：阅读相关资料，撰写观察记录和感受；科学：学习生物知识，解释现象；美术：创作绘画作品；信息技术：制作演示文稿</w:t>
            </w:r>
          </w:p>
        </w:tc>
        <w:tc>
          <w:tcPr>
            <w:tcW w:w="1356" w:type="dxa"/>
            <w:vAlign w:val="center"/>
          </w:tcPr>
          <w:p w14:paraId="66FDD40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 w14:paraId="5BBF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0D0B047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2518" w:type="dxa"/>
            <w:vAlign w:val="center"/>
          </w:tcPr>
          <w:p w14:paraId="73A0BD84">
            <w:pPr>
              <w:rPr>
                <w:rFonts w:hint="eastAsia"/>
                <w:lang w:val="en-US" w:eastAsia="zh-CN"/>
              </w:rPr>
            </w:pPr>
            <w:r>
              <w:t>小组展示学习成果，进行交流评价，撰写学习总结</w:t>
            </w:r>
          </w:p>
        </w:tc>
        <w:tc>
          <w:tcPr>
            <w:tcW w:w="2531" w:type="dxa"/>
            <w:gridSpan w:val="3"/>
            <w:vAlign w:val="center"/>
          </w:tcPr>
          <w:p w14:paraId="776C1229">
            <w:pPr>
              <w:rPr>
                <w:rFonts w:hint="eastAsia"/>
                <w:lang w:val="en-US" w:eastAsia="zh-CN"/>
              </w:rPr>
            </w:pPr>
            <w:r>
              <w:t>语文：口头表达与书面总结；各学科：根据学习目标进行反思与评价</w:t>
            </w:r>
          </w:p>
        </w:tc>
        <w:tc>
          <w:tcPr>
            <w:tcW w:w="1356" w:type="dxa"/>
            <w:vAlign w:val="center"/>
          </w:tcPr>
          <w:p w14:paraId="169BF63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 w14:paraId="4B6C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4F6F6D7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</w:tr>
      <w:tr w14:paraId="1046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7BD146F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师生活动</w:t>
            </w:r>
          </w:p>
        </w:tc>
        <w:tc>
          <w:tcPr>
            <w:tcW w:w="1937" w:type="dxa"/>
            <w:gridSpan w:val="3"/>
            <w:vAlign w:val="center"/>
          </w:tcPr>
          <w:p w14:paraId="098B3E8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实践意图</w:t>
            </w:r>
          </w:p>
          <w:p w14:paraId="364D29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A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3B9E5E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一、导入</w:t>
            </w:r>
          </w:p>
          <w:p w14:paraId="7E34D812"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t>播放精彩的海底世界科普视频，展示精美的海底世界图片，提问：“看到这些，你对海底世界有哪些疑问和好奇？”</w:t>
            </w:r>
          </w:p>
        </w:tc>
        <w:tc>
          <w:tcPr>
            <w:tcW w:w="1937" w:type="dxa"/>
            <w:gridSpan w:val="3"/>
            <w:vAlign w:val="center"/>
          </w:tcPr>
          <w:p w14:paraId="0D5B2F19"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t>激发学生对海底世界的兴趣和探索欲望，引出学习主题</w:t>
            </w:r>
          </w:p>
        </w:tc>
      </w:tr>
      <w:tr w14:paraId="1EF8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4447A04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二、课文学习</w:t>
            </w:r>
          </w:p>
          <w:p w14:paraId="46E06464"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t>引导学生朗读课文，分析课文结构和描写方法，组织学生小组讨论课文中描写的海底世界特点</w:t>
            </w:r>
          </w:p>
        </w:tc>
        <w:tc>
          <w:tcPr>
            <w:tcW w:w="1937" w:type="dxa"/>
            <w:gridSpan w:val="3"/>
            <w:vAlign w:val="center"/>
          </w:tcPr>
          <w:p w14:paraId="3EB5647D"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t>提高学生语文阅读理解能力，积累语言素材，为后续学习奠定基础</w:t>
            </w:r>
          </w:p>
        </w:tc>
      </w:tr>
      <w:tr w14:paraId="4D4F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45C98C4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三、科学拓展</w:t>
            </w:r>
          </w:p>
          <w:p w14:paraId="189B84F8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讲解常见海底生物的科学知识，展示相关的科学实验视频，如模拟深海压力实验</w:t>
            </w:r>
          </w:p>
        </w:tc>
        <w:tc>
          <w:tcPr>
            <w:tcW w:w="1937" w:type="dxa"/>
            <w:gridSpan w:val="3"/>
            <w:vAlign w:val="center"/>
          </w:tcPr>
          <w:p w14:paraId="5542A1CE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拓展学生科学知识，培养科学探究精神，加深对海底世界的认识</w:t>
            </w:r>
          </w:p>
        </w:tc>
      </w:tr>
      <w:tr w14:paraId="7AD5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43F659A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四、美术和信息科技</w:t>
            </w:r>
          </w:p>
          <w:p w14:paraId="20F8F6CA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展示优秀的海底世界绘画作品，讲解绘画技巧和构图方法，巡回指导学生绘画</w:t>
            </w:r>
          </w:p>
        </w:tc>
        <w:tc>
          <w:tcPr>
            <w:tcW w:w="1937" w:type="dxa"/>
            <w:gridSpan w:val="3"/>
            <w:vAlign w:val="center"/>
          </w:tcPr>
          <w:p w14:paraId="754B5190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培养学生美术创作能力和审美能力，通过绘画直观展现对海底世界的理解与想象</w:t>
            </w:r>
          </w:p>
        </w:tc>
      </w:tr>
      <w:tr w14:paraId="279B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3408B8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五、成果展示与评价</w:t>
            </w:r>
          </w:p>
          <w:p w14:paraId="7DFA313F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组织学生以小组为单位进行成果展示，引导学生从多学科角度进行评价，如语言表达、科学知识准确性、美术作品创意、信息技术运用等</w:t>
            </w:r>
          </w:p>
        </w:tc>
        <w:tc>
          <w:tcPr>
            <w:tcW w:w="1937" w:type="dxa"/>
            <w:gridSpan w:val="3"/>
            <w:vAlign w:val="center"/>
          </w:tcPr>
          <w:p w14:paraId="5059ECDB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培养学生的表达能力、合作能力和评价能力，巩固跨学科学习成果</w:t>
            </w:r>
          </w:p>
        </w:tc>
      </w:tr>
      <w:tr w14:paraId="5C66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119C871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6405" w:type="dxa"/>
            <w:gridSpan w:val="5"/>
            <w:vAlign w:val="center"/>
          </w:tcPr>
          <w:p w14:paraId="4354CE71">
            <w:r>
              <w:t>语文作业</w:t>
            </w:r>
            <w:r>
              <w:rPr>
                <w:rFonts w:hint="default"/>
              </w:rPr>
              <w:t>：以 “我眼中的海底世界” 为题，写一篇短文，要求运用课文中学到的修辞手法，字数不少于 200 字。​</w:t>
            </w:r>
          </w:p>
          <w:p w14:paraId="0819F844">
            <w:r>
              <w:rPr>
                <w:rFonts w:hint="default"/>
              </w:rPr>
              <w:t>科学作业：选择一种感兴趣的海底生物，查阅资料，制作一张生物卡片，介绍其名称、特征、生活习性等。​</w:t>
            </w:r>
          </w:p>
          <w:p w14:paraId="7E342F3A">
            <w:r>
              <w:rPr>
                <w:rFonts w:hint="default"/>
              </w:rPr>
              <w:t>美术作业：在课堂绘画作品的基础上，进一步完善，添加背景和细节，使画面更加丰富生动。​</w:t>
            </w:r>
          </w:p>
          <w:p w14:paraId="2F64C468"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综合实践作业：和家人分享自己在本次跨学科学习中的收获，一起参观海洋馆或观看相关纪录片，加深对海底世界的认识。</w:t>
            </w:r>
          </w:p>
        </w:tc>
      </w:tr>
      <w:tr w14:paraId="21DD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AD6EC7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评价量表</w:t>
            </w:r>
          </w:p>
        </w:tc>
        <w:tc>
          <w:tcPr>
            <w:tcW w:w="6405" w:type="dxa"/>
            <w:gridSpan w:val="5"/>
            <w:vAlign w:val="center"/>
          </w:tcPr>
          <w:p w14:paraId="74A5E1CC">
            <w:pPr>
              <w:jc w:val="center"/>
            </w:pPr>
            <w:r>
              <w:t>语文</w:t>
            </w:r>
            <w:r>
              <w:rPr>
                <w:rFonts w:hint="eastAsia"/>
                <w:lang w:val="en-US" w:eastAsia="zh-CN"/>
              </w:rPr>
              <w:t xml:space="preserve"> ：</w:t>
            </w:r>
            <w:r>
              <w:t>语言表达流畅，准确运用修辞手法，内容丰富、有条理</w:t>
            </w:r>
          </w:p>
          <w:p w14:paraId="36726E38">
            <w:pPr>
              <w:ind w:firstLine="210" w:firstLineChars="100"/>
              <w:jc w:val="both"/>
            </w:pPr>
            <w:r>
              <w:rPr>
                <w:rFonts w:hint="eastAsia"/>
                <w:lang w:val="en-US" w:eastAsia="zh-CN"/>
              </w:rPr>
              <w:t>科学：</w:t>
            </w:r>
            <w:r>
              <w:t>科学知识准确，能合理运用知识解释现象</w:t>
            </w:r>
          </w:p>
          <w:p w14:paraId="324B32C7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美术：</w:t>
            </w:r>
            <w:r>
              <w:t>绘画作品构图合理，色彩搭配协调，富有创意</w:t>
            </w:r>
            <w:bookmarkStart w:id="0" w:name="_GoBack"/>
            <w:bookmarkEnd w:id="0"/>
          </w:p>
        </w:tc>
      </w:tr>
      <w:tr w14:paraId="00FB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5F1A5A4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特色与创新</w:t>
            </w:r>
          </w:p>
        </w:tc>
        <w:tc>
          <w:tcPr>
            <w:tcW w:w="6405" w:type="dxa"/>
            <w:gridSpan w:val="5"/>
            <w:vAlign w:val="center"/>
          </w:tcPr>
          <w:p w14:paraId="34DC3162">
            <w:r>
              <w:rPr>
                <w:b/>
                <w:bCs/>
              </w:rPr>
              <w:t>多学科深度融合</w:t>
            </w:r>
            <w:r>
              <w:rPr>
                <w:rFonts w:hint="default"/>
                <w:b/>
                <w:bCs/>
              </w:rPr>
              <w:t>：</w:t>
            </w:r>
            <w:r>
              <w:rPr>
                <w:rFonts w:hint="default"/>
              </w:rPr>
              <w:t>打破学科界限，将语文、科学、美术、信息技术有机结合，从不同角度引导学生探索海底世界，使学生在学习过程中综合运用多学科知识和技能，培养跨学科思维和综合素养。​</w:t>
            </w:r>
          </w:p>
          <w:p w14:paraId="48F5FD76">
            <w:r>
              <w:rPr>
                <w:rFonts w:hint="default"/>
                <w:b/>
                <w:bCs/>
              </w:rPr>
              <w:t>注重实践与体验：</w:t>
            </w:r>
            <w:r>
              <w:rPr>
                <w:rFonts w:hint="default"/>
              </w:rPr>
              <w:t>通过收集资料、绘画创作、制作演示文稿等丰富多样的实践活动，让学生亲身体验学习过程，在实践中获取知识、提升能力，激发学习兴趣和创造力。​</w:t>
            </w:r>
          </w:p>
          <w:p w14:paraId="7311A5D7"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个性化学习与展示：</w:t>
            </w:r>
            <w:r>
              <w:rPr>
                <w:rFonts w:hint="default"/>
              </w:rPr>
              <w:t>鼓励学生根据自己的兴趣选择子主题，在创作和展示过程中充分发挥个性，展示独特的学习成果，满足不同学生的学习需求，培养学生的创新精神和个性发展。</w:t>
            </w:r>
          </w:p>
        </w:tc>
      </w:tr>
    </w:tbl>
    <w:p w14:paraId="18934A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2RkMTc3ZTI2ZmI5YjU3Mjc3NTliNDQxZjc3ZDcifQ=="/>
  </w:docVars>
  <w:rsids>
    <w:rsidRoot w:val="012D28A1"/>
    <w:rsid w:val="012D28A1"/>
    <w:rsid w:val="12845CEE"/>
    <w:rsid w:val="2BC27624"/>
    <w:rsid w:val="3D13405A"/>
    <w:rsid w:val="58674541"/>
    <w:rsid w:val="5B14567A"/>
    <w:rsid w:val="5BDF7573"/>
    <w:rsid w:val="7492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589</Characters>
  <Lines>0</Lines>
  <Paragraphs>0</Paragraphs>
  <TotalTime>10</TotalTime>
  <ScaleCrop>false</ScaleCrop>
  <LinksUpToDate>false</LinksUpToDate>
  <CharactersWithSpaces>589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2025-05-13T03:44:00Z</dcterms:created>
  <dc:creator>water</dc:creator>
  <cp:lastModifiedBy>朵儿</cp:lastModifiedBy>
  <dcterms:modified xsi:type="dcterms:W3CDTF">2025-06-03T06:23:39Z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23C7F045B624401DA3B4C8200DC3CC66_13</vt:lpwstr>
  </property>
  <property fmtid="{D5CDD505-2E9C-101B-9397-08002B2CF9AE}" pid="4" name="KSOTemplateDocerSaveRecord">
    <vt:lpwstr>eyJoZGlkIjoiMWUzMTA5NjM2N2E1NDMwMzE4MDA0OTAxNGFmZmRmNzMiLCJ1c2VySWQiOiIyNjU3NzI0OTMifQ==</vt:lpwstr>
  </property>
</Properties>
</file>